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right" w:tblpY="2857"/>
        <w:tblW w:w="13770" w:type="dxa"/>
        <w:tblLayout w:type="fixed"/>
        <w:tblLook w:val="04A0" w:firstRow="1" w:lastRow="0" w:firstColumn="1" w:lastColumn="0" w:noHBand="0" w:noVBand="1"/>
      </w:tblPr>
      <w:tblGrid>
        <w:gridCol w:w="468"/>
        <w:gridCol w:w="1962"/>
        <w:gridCol w:w="2340"/>
        <w:gridCol w:w="900"/>
        <w:gridCol w:w="540"/>
        <w:gridCol w:w="1170"/>
        <w:gridCol w:w="2340"/>
        <w:gridCol w:w="1350"/>
        <w:gridCol w:w="1170"/>
        <w:gridCol w:w="1530"/>
      </w:tblGrid>
      <w:tr w:rsidR="00F72DE9" w:rsidTr="00F72DE9">
        <w:tc>
          <w:tcPr>
            <w:tcW w:w="468" w:type="dxa"/>
          </w:tcPr>
          <w:p w:rsidR="00F72DE9" w:rsidRPr="00F72DE9" w:rsidRDefault="00F72DE9" w:rsidP="00F72DE9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color w:val="1C1C1C"/>
                <w:sz w:val="18"/>
                <w:szCs w:val="15"/>
                <w:bdr w:val="none" w:sz="0" w:space="0" w:color="auto" w:frame="1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</w:rPr>
              <w:t>Sr. No</w:t>
            </w:r>
          </w:p>
        </w:tc>
        <w:tc>
          <w:tcPr>
            <w:tcW w:w="1962" w:type="dxa"/>
            <w:vAlign w:val="bottom"/>
          </w:tcPr>
          <w:p w:rsidR="00F72DE9" w:rsidRPr="00F72DE9" w:rsidRDefault="00F72DE9" w:rsidP="00F72DE9">
            <w:pPr>
              <w:spacing w:line="43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18"/>
                <w:szCs w:val="17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color w:val="404040"/>
                <w:sz w:val="18"/>
                <w:szCs w:val="17"/>
              </w:rPr>
              <w:t>Photo</w:t>
            </w:r>
          </w:p>
        </w:tc>
        <w:tc>
          <w:tcPr>
            <w:tcW w:w="2340" w:type="dxa"/>
          </w:tcPr>
          <w:p w:rsidR="00F72DE9" w:rsidRPr="00F72DE9" w:rsidRDefault="00F72DE9" w:rsidP="00F72DE9">
            <w:pPr>
              <w:jc w:val="center"/>
              <w:rPr>
                <w:rFonts w:ascii="Times New Roman" w:hAnsi="Times New Roman" w:cs="Times New Roman"/>
                <w:b/>
                <w:color w:val="1C1C1C"/>
                <w:sz w:val="18"/>
                <w:szCs w:val="19"/>
                <w:shd w:val="clear" w:color="auto" w:fill="FFFFFF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</w:rPr>
              <w:t>Name</w:t>
            </w:r>
          </w:p>
        </w:tc>
        <w:tc>
          <w:tcPr>
            <w:tcW w:w="900" w:type="dxa"/>
          </w:tcPr>
          <w:p w:rsidR="00F72DE9" w:rsidRPr="00F72DE9" w:rsidRDefault="00F72DE9" w:rsidP="00F72DE9">
            <w:pPr>
              <w:jc w:val="center"/>
              <w:rPr>
                <w:rFonts w:ascii="Times New Roman" w:hAnsi="Times New Roman" w:cs="Times New Roman"/>
                <w:b/>
                <w:color w:val="1C1C1C"/>
                <w:sz w:val="18"/>
                <w:szCs w:val="19"/>
                <w:shd w:val="clear" w:color="auto" w:fill="FFFFFF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</w:rPr>
              <w:t>Designation</w:t>
            </w:r>
          </w:p>
        </w:tc>
        <w:tc>
          <w:tcPr>
            <w:tcW w:w="540" w:type="dxa"/>
          </w:tcPr>
          <w:p w:rsidR="00F72DE9" w:rsidRPr="00F72DE9" w:rsidRDefault="00F72DE9" w:rsidP="00F72DE9">
            <w:pPr>
              <w:jc w:val="center"/>
              <w:rPr>
                <w:rFonts w:ascii="Times New Roman" w:hAnsi="Times New Roman" w:cs="Times New Roman"/>
                <w:b/>
                <w:color w:val="1C1C1C"/>
                <w:sz w:val="18"/>
                <w:szCs w:val="19"/>
                <w:shd w:val="clear" w:color="auto" w:fill="FFFFFF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</w:rPr>
              <w:t>Exp.</w:t>
            </w:r>
          </w:p>
        </w:tc>
        <w:tc>
          <w:tcPr>
            <w:tcW w:w="1170" w:type="dxa"/>
          </w:tcPr>
          <w:p w:rsidR="00F72DE9" w:rsidRPr="00F72DE9" w:rsidRDefault="00F72DE9" w:rsidP="00F72DE9">
            <w:pPr>
              <w:jc w:val="center"/>
              <w:rPr>
                <w:rFonts w:ascii="Times New Roman" w:hAnsi="Times New Roman" w:cs="Times New Roman"/>
                <w:b/>
                <w:color w:val="1C1C1C"/>
                <w:sz w:val="18"/>
                <w:szCs w:val="19"/>
                <w:shd w:val="clear" w:color="auto" w:fill="FFFFFF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</w:rPr>
              <w:t>Qualification</w:t>
            </w:r>
          </w:p>
        </w:tc>
        <w:tc>
          <w:tcPr>
            <w:tcW w:w="2340" w:type="dxa"/>
          </w:tcPr>
          <w:p w:rsidR="00F72DE9" w:rsidRPr="00F72DE9" w:rsidRDefault="00F72DE9" w:rsidP="00F72DE9">
            <w:pPr>
              <w:jc w:val="center"/>
              <w:rPr>
                <w:rFonts w:ascii="Times New Roman" w:hAnsi="Times New Roman" w:cs="Times New Roman"/>
                <w:b/>
                <w:color w:val="1C1C1C"/>
                <w:sz w:val="18"/>
                <w:szCs w:val="19"/>
                <w:shd w:val="clear" w:color="auto" w:fill="FFFFFF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</w:rPr>
              <w:t>Email id</w:t>
            </w:r>
          </w:p>
        </w:tc>
        <w:tc>
          <w:tcPr>
            <w:tcW w:w="1350" w:type="dxa"/>
          </w:tcPr>
          <w:p w:rsidR="00F72DE9" w:rsidRPr="00F72DE9" w:rsidRDefault="00F72DE9" w:rsidP="00F72DE9">
            <w:pPr>
              <w:jc w:val="center"/>
              <w:rPr>
                <w:rFonts w:ascii="Times New Roman" w:hAnsi="Times New Roman" w:cs="Times New Roman"/>
                <w:b/>
                <w:color w:val="1C1C1C"/>
                <w:sz w:val="18"/>
                <w:szCs w:val="19"/>
                <w:shd w:val="clear" w:color="auto" w:fill="FFFFFF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</w:rPr>
              <w:t>Date Of Joining</w:t>
            </w:r>
          </w:p>
        </w:tc>
        <w:tc>
          <w:tcPr>
            <w:tcW w:w="1170" w:type="dxa"/>
          </w:tcPr>
          <w:p w:rsidR="00F72DE9" w:rsidRPr="00F72DE9" w:rsidRDefault="00F72DE9" w:rsidP="00F72DE9">
            <w:pPr>
              <w:jc w:val="center"/>
              <w:rPr>
                <w:rFonts w:ascii="Times New Roman" w:hAnsi="Times New Roman" w:cs="Times New Roman"/>
                <w:b/>
                <w:color w:val="1C1C1C"/>
                <w:sz w:val="18"/>
                <w:szCs w:val="19"/>
                <w:shd w:val="clear" w:color="auto" w:fill="FFFFFF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</w:rPr>
              <w:t>Nature Of Association</w:t>
            </w:r>
          </w:p>
        </w:tc>
        <w:tc>
          <w:tcPr>
            <w:tcW w:w="1530" w:type="dxa"/>
          </w:tcPr>
          <w:p w:rsidR="00F72DE9" w:rsidRPr="00F72DE9" w:rsidRDefault="00F72DE9" w:rsidP="00F72DE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72DE9">
              <w:rPr>
                <w:rFonts w:ascii="Times New Roman" w:eastAsia="Times New Roman" w:hAnsi="Times New Roman" w:cs="Times New Roman"/>
                <w:b/>
                <w:bCs/>
                <w:color w:val="404040"/>
                <w:sz w:val="18"/>
              </w:rPr>
              <w:t>Profile</w:t>
            </w:r>
          </w:p>
        </w:tc>
      </w:tr>
      <w:tr w:rsidR="00F72DE9" w:rsidTr="00F72DE9">
        <w:tc>
          <w:tcPr>
            <w:tcW w:w="468" w:type="dxa"/>
          </w:tcPr>
          <w:p w:rsidR="00F72DE9" w:rsidRPr="00F42E09" w:rsidRDefault="00F72DE9" w:rsidP="00F72DE9">
            <w:pPr>
              <w:rPr>
                <w:rFonts w:ascii="Poppins" w:hAnsi="Poppins"/>
                <w:color w:val="1C1C1C"/>
                <w:sz w:val="15"/>
                <w:szCs w:val="15"/>
              </w:rPr>
            </w:pPr>
            <w:r w:rsidRPr="00F42E09">
              <w:rPr>
                <w:rStyle w:val="Strong"/>
                <w:rFonts w:ascii="Poppins" w:hAnsi="Poppins"/>
                <w:color w:val="1C1C1C"/>
                <w:sz w:val="15"/>
                <w:szCs w:val="15"/>
                <w:bdr w:val="none" w:sz="0" w:space="0" w:color="auto" w:frame="1"/>
              </w:rPr>
              <w:t>8.</w:t>
            </w:r>
            <w:r w:rsidRPr="00F42E09">
              <w:rPr>
                <w:rFonts w:ascii="Poppins" w:hAnsi="Poppins"/>
                <w:color w:val="1C1C1C"/>
                <w:sz w:val="15"/>
                <w:szCs w:val="15"/>
              </w:rPr>
              <w:t xml:space="preserve"> </w:t>
            </w:r>
          </w:p>
        </w:tc>
        <w:tc>
          <w:tcPr>
            <w:tcW w:w="1962" w:type="dxa"/>
          </w:tcPr>
          <w:p w:rsidR="00F72DE9" w:rsidRDefault="00F72DE9" w:rsidP="00F72DE9">
            <w:pPr>
              <w:spacing w:before="72"/>
            </w:pPr>
            <w:r>
              <w:rPr>
                <w:noProof/>
                <w:lang w:val="en-IN" w:eastAsia="en-IN" w:bidi="hi-I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-45085</wp:posOffset>
                  </wp:positionH>
                  <wp:positionV relativeFrom="margin">
                    <wp:posOffset>31115</wp:posOffset>
                  </wp:positionV>
                  <wp:extent cx="1203960" cy="1216660"/>
                  <wp:effectExtent l="19050" t="0" r="0" b="0"/>
                  <wp:wrapSquare wrapText="bothSides"/>
                  <wp:docPr id="5" name="Picture 0" descr="WhatsApp Image 2025-11-03 at 8.03.4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1-03 at 8.03.49 PM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0" w:type="dxa"/>
          </w:tcPr>
          <w:p w:rsidR="00F72DE9" w:rsidRPr="00F42E09" w:rsidRDefault="00F72DE9" w:rsidP="00F72DE9">
            <w:pP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r w:rsidRPr="00F42E09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 xml:space="preserve">Mr. Ashish Bharat </w:t>
            </w:r>
            <w:proofErr w:type="spellStart"/>
            <w:r w:rsidRPr="00F42E09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Kalekar</w:t>
            </w:r>
            <w:proofErr w:type="spellEnd"/>
          </w:p>
          <w:p w:rsidR="00F72DE9" w:rsidRPr="00F42E09" w:rsidRDefault="00F72DE9" w:rsidP="00F72DE9">
            <w:pP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00" w:type="dxa"/>
          </w:tcPr>
          <w:p w:rsidR="00F72DE9" w:rsidRPr="00F42E09" w:rsidRDefault="00F72DE9" w:rsidP="00F72DE9">
            <w:pP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r w:rsidRPr="00F42E09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Lecturer</w:t>
            </w:r>
          </w:p>
        </w:tc>
        <w:tc>
          <w:tcPr>
            <w:tcW w:w="540" w:type="dxa"/>
          </w:tcPr>
          <w:p w:rsidR="00F72DE9" w:rsidRPr="00F42E09" w:rsidRDefault="00F72DE9" w:rsidP="00F72DE9">
            <w:pPr>
              <w:jc w:val="center"/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r w:rsidRPr="00F42E09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2 Yrs</w:t>
            </w:r>
          </w:p>
        </w:tc>
        <w:tc>
          <w:tcPr>
            <w:tcW w:w="1170" w:type="dxa"/>
          </w:tcPr>
          <w:p w:rsidR="00F72DE9" w:rsidRPr="00F42E09" w:rsidRDefault="00F72DE9" w:rsidP="00F72DE9">
            <w:pPr>
              <w:jc w:val="center"/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r w:rsidRPr="00F42E09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B.E in Automobile Engineering</w:t>
            </w:r>
          </w:p>
          <w:p w:rsidR="00F72DE9" w:rsidRPr="00F42E09" w:rsidRDefault="00F72DE9" w:rsidP="00F72DE9">
            <w:pPr>
              <w:jc w:val="center"/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340" w:type="dxa"/>
          </w:tcPr>
          <w:p w:rsidR="00F72DE9" w:rsidRPr="00F42E09" w:rsidRDefault="00F72DE9" w:rsidP="00F72DE9">
            <w:pP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r w:rsidRPr="00F42E09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akalekar516@gmail.com</w:t>
            </w:r>
          </w:p>
        </w:tc>
        <w:tc>
          <w:tcPr>
            <w:tcW w:w="1350" w:type="dxa"/>
          </w:tcPr>
          <w:p w:rsidR="00F72DE9" w:rsidRPr="007F2195" w:rsidRDefault="00F72DE9" w:rsidP="00F72DE9">
            <w:pPr>
              <w:rPr>
                <w:rFonts w:ascii="Poppins" w:hAnsi="Poppins"/>
                <w:color w:val="1C1C1C"/>
                <w:sz w:val="15"/>
                <w:szCs w:val="19"/>
                <w:shd w:val="clear" w:color="auto" w:fill="FFFFFF"/>
              </w:rPr>
            </w:pPr>
            <w:r w:rsidRPr="007F2195">
              <w:rPr>
                <w:rFonts w:ascii="Poppins" w:hAnsi="Poppins"/>
                <w:color w:val="1C1C1C"/>
                <w:sz w:val="15"/>
                <w:szCs w:val="19"/>
                <w:shd w:val="clear" w:color="auto" w:fill="FFFFFF"/>
              </w:rPr>
              <w:t>01.08.2025</w:t>
            </w:r>
          </w:p>
        </w:tc>
        <w:tc>
          <w:tcPr>
            <w:tcW w:w="1170" w:type="dxa"/>
          </w:tcPr>
          <w:p w:rsidR="00F72DE9" w:rsidRDefault="00F72DE9" w:rsidP="00F72DE9">
            <w:pPr>
              <w:jc w:val="center"/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proofErr w:type="spellStart"/>
            <w: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Adhoc</w:t>
            </w:r>
            <w:proofErr w:type="spellEnd"/>
          </w:p>
          <w:p w:rsidR="00F72DE9" w:rsidRDefault="00F72DE9" w:rsidP="00F72DE9">
            <w:pPr>
              <w:jc w:val="center"/>
            </w:pPr>
            <w: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(Full-Time)</w:t>
            </w:r>
          </w:p>
        </w:tc>
        <w:tc>
          <w:tcPr>
            <w:tcW w:w="1530" w:type="dxa"/>
          </w:tcPr>
          <w:p w:rsidR="00F72DE9" w:rsidRDefault="00F72DE9" w:rsidP="00F72DE9"/>
        </w:tc>
      </w:tr>
      <w:tr w:rsidR="00F72DE9" w:rsidTr="00F72DE9">
        <w:tc>
          <w:tcPr>
            <w:tcW w:w="468" w:type="dxa"/>
          </w:tcPr>
          <w:p w:rsidR="00F72DE9" w:rsidRPr="00F42E09" w:rsidRDefault="00F72DE9" w:rsidP="00F72DE9">
            <w:pPr>
              <w:rPr>
                <w:rStyle w:val="Strong"/>
                <w:rFonts w:ascii="Poppins" w:hAnsi="Poppins"/>
                <w:color w:val="1C1C1C"/>
                <w:sz w:val="15"/>
                <w:szCs w:val="15"/>
                <w:bdr w:val="none" w:sz="0" w:space="0" w:color="auto" w:frame="1"/>
              </w:rPr>
            </w:pPr>
            <w:r>
              <w:rPr>
                <w:rStyle w:val="Strong"/>
                <w:rFonts w:ascii="Poppins" w:hAnsi="Poppins"/>
                <w:color w:val="1C1C1C"/>
                <w:sz w:val="15"/>
                <w:szCs w:val="15"/>
                <w:bdr w:val="none" w:sz="0" w:space="0" w:color="auto" w:frame="1"/>
              </w:rPr>
              <w:t>9.</w:t>
            </w:r>
          </w:p>
        </w:tc>
        <w:tc>
          <w:tcPr>
            <w:tcW w:w="1962" w:type="dxa"/>
          </w:tcPr>
          <w:p w:rsidR="00F72DE9" w:rsidRDefault="00F72DE9" w:rsidP="00F72DE9">
            <w:pPr>
              <w:spacing w:before="72"/>
              <w:ind w:left="165"/>
              <w:rPr>
                <w:b/>
                <w:noProof/>
                <w:sz w:val="24"/>
              </w:rPr>
            </w:pPr>
            <w:r w:rsidRPr="008C2B0F">
              <w:rPr>
                <w:b/>
                <w:noProof/>
                <w:sz w:val="24"/>
                <w:lang w:val="en-IN" w:eastAsia="en-IN" w:bidi="hi-IN"/>
              </w:rPr>
              <w:drawing>
                <wp:inline distT="0" distB="0" distL="0" distR="0">
                  <wp:extent cx="949960" cy="889000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46" cy="89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F72DE9" w:rsidRPr="008C2B0F" w:rsidRDefault="00F72DE9" w:rsidP="00F72DE9">
            <w:pP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r w:rsidRPr="008C2B0F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 xml:space="preserve">Mrs. </w:t>
            </w:r>
            <w:proofErr w:type="spellStart"/>
            <w:r w:rsidRPr="008C2B0F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Priyanka</w:t>
            </w:r>
            <w:proofErr w:type="spellEnd"/>
            <w:r w:rsidRPr="008C2B0F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8C2B0F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Tukaram</w:t>
            </w:r>
            <w:proofErr w:type="spellEnd"/>
            <w:r w:rsidRPr="008C2B0F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 w:rsidRPr="008C2B0F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Kankhare</w:t>
            </w:r>
            <w:proofErr w:type="spellEnd"/>
          </w:p>
          <w:p w:rsidR="00F72DE9" w:rsidRPr="008C2B0F" w:rsidRDefault="00F72DE9" w:rsidP="00F72DE9">
            <w:pP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</w:p>
          <w:p w:rsidR="00F72DE9" w:rsidRDefault="00F72DE9" w:rsidP="00F72DE9"/>
          <w:p w:rsidR="00F72DE9" w:rsidRDefault="00F72DE9" w:rsidP="00F72DE9"/>
          <w:p w:rsidR="00F72DE9" w:rsidRDefault="00F72DE9" w:rsidP="00F72DE9"/>
          <w:p w:rsidR="00F72DE9" w:rsidRDefault="00F72DE9" w:rsidP="00F72DE9"/>
          <w:p w:rsidR="00F72DE9" w:rsidRDefault="00F72DE9" w:rsidP="00F72DE9"/>
          <w:p w:rsidR="00F72DE9" w:rsidRDefault="00F72DE9" w:rsidP="00F72DE9"/>
        </w:tc>
        <w:tc>
          <w:tcPr>
            <w:tcW w:w="900" w:type="dxa"/>
          </w:tcPr>
          <w:p w:rsidR="00F72DE9" w:rsidRDefault="00F72DE9" w:rsidP="00F72DE9">
            <w:r w:rsidRPr="00F42E09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Lecturer</w:t>
            </w:r>
          </w:p>
        </w:tc>
        <w:tc>
          <w:tcPr>
            <w:tcW w:w="540" w:type="dxa"/>
          </w:tcPr>
          <w:p w:rsidR="00F72DE9" w:rsidRDefault="00F72DE9" w:rsidP="00F72DE9">
            <w:pPr>
              <w:jc w:val="center"/>
            </w:pPr>
            <w: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4</w:t>
            </w:r>
            <w:r w:rsidRPr="00F42E09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 xml:space="preserve"> Yrs</w:t>
            </w:r>
          </w:p>
        </w:tc>
        <w:tc>
          <w:tcPr>
            <w:tcW w:w="1170" w:type="dxa"/>
          </w:tcPr>
          <w:p w:rsidR="00F72DE9" w:rsidRPr="008C2B0F" w:rsidRDefault="00F72DE9" w:rsidP="00F72DE9">
            <w:pPr>
              <w:jc w:val="center"/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 xml:space="preserve">BE </w:t>
            </w:r>
            <w:r w:rsidRPr="008C2B0F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Mechanical</w:t>
            </w:r>
          </w:p>
        </w:tc>
        <w:tc>
          <w:tcPr>
            <w:tcW w:w="2340" w:type="dxa"/>
          </w:tcPr>
          <w:p w:rsidR="00F72DE9" w:rsidRPr="008C2B0F" w:rsidRDefault="00F72DE9" w:rsidP="00F72DE9">
            <w:pPr>
              <w:spacing w:line="276" w:lineRule="auto"/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r w:rsidRPr="008C2B0F"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priyankakankhare@gmail.com</w:t>
            </w:r>
          </w:p>
          <w:p w:rsidR="00F72DE9" w:rsidRPr="008C2B0F" w:rsidRDefault="00F72DE9" w:rsidP="00F72DE9">
            <w:pP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350" w:type="dxa"/>
          </w:tcPr>
          <w:p w:rsidR="00F72DE9" w:rsidRPr="007F2195" w:rsidRDefault="00F72DE9" w:rsidP="00F72DE9">
            <w:pPr>
              <w:rPr>
                <w:rFonts w:ascii="Poppins" w:hAnsi="Poppins"/>
                <w:color w:val="1C1C1C"/>
                <w:sz w:val="15"/>
                <w:szCs w:val="19"/>
                <w:shd w:val="clear" w:color="auto" w:fill="FFFFFF"/>
              </w:rPr>
            </w:pPr>
            <w:r w:rsidRPr="007F2195">
              <w:rPr>
                <w:rFonts w:ascii="Poppins" w:hAnsi="Poppins"/>
                <w:color w:val="1C1C1C"/>
                <w:sz w:val="15"/>
                <w:szCs w:val="19"/>
                <w:shd w:val="clear" w:color="auto" w:fill="FFFFFF"/>
              </w:rPr>
              <w:t>11.09.2025</w:t>
            </w:r>
          </w:p>
        </w:tc>
        <w:tc>
          <w:tcPr>
            <w:tcW w:w="1170" w:type="dxa"/>
          </w:tcPr>
          <w:p w:rsidR="00F72DE9" w:rsidRDefault="00F72DE9" w:rsidP="00F72DE9">
            <w:pPr>
              <w:jc w:val="center"/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</w:pPr>
            <w:proofErr w:type="spellStart"/>
            <w: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Adhoc</w:t>
            </w:r>
            <w:proofErr w:type="spellEnd"/>
          </w:p>
          <w:p w:rsidR="00F72DE9" w:rsidRDefault="00F72DE9" w:rsidP="00F72DE9">
            <w:pPr>
              <w:jc w:val="center"/>
            </w:pPr>
            <w:r>
              <w:rPr>
                <w:rFonts w:ascii="Poppins" w:hAnsi="Poppins"/>
                <w:color w:val="1C1C1C"/>
                <w:sz w:val="19"/>
                <w:szCs w:val="19"/>
                <w:shd w:val="clear" w:color="auto" w:fill="FFFFFF"/>
              </w:rPr>
              <w:t>(Full-Time)</w:t>
            </w:r>
          </w:p>
        </w:tc>
        <w:tc>
          <w:tcPr>
            <w:tcW w:w="1530" w:type="dxa"/>
          </w:tcPr>
          <w:p w:rsidR="00F72DE9" w:rsidRDefault="00F72DE9" w:rsidP="00F72DE9"/>
        </w:tc>
      </w:tr>
    </w:tbl>
    <w:p w:rsidR="00F72DE9" w:rsidRPr="00114EFF" w:rsidRDefault="00114EFF" w:rsidP="00114EFF">
      <w:pPr>
        <w:jc w:val="center"/>
        <w:rPr>
          <w:b/>
        </w:rPr>
      </w:pPr>
      <w:r w:rsidRPr="00114EFF">
        <w:rPr>
          <w:b/>
        </w:rPr>
        <w:t>Staff details of Mechanical Engineering Department for Web Site</w:t>
      </w:r>
      <w:bookmarkStart w:id="0" w:name="_GoBack"/>
      <w:bookmarkEnd w:id="0"/>
    </w:p>
    <w:sectPr w:rsidR="00F72DE9" w:rsidRPr="00114EFF" w:rsidSect="00F42E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2E09"/>
    <w:rsid w:val="00114EFF"/>
    <w:rsid w:val="0030259A"/>
    <w:rsid w:val="004A0F6E"/>
    <w:rsid w:val="0052521C"/>
    <w:rsid w:val="007C41BC"/>
    <w:rsid w:val="007F2195"/>
    <w:rsid w:val="00897ED0"/>
    <w:rsid w:val="008C2B0F"/>
    <w:rsid w:val="00C01AC0"/>
    <w:rsid w:val="00CB4C01"/>
    <w:rsid w:val="00DE4623"/>
    <w:rsid w:val="00F42E09"/>
    <w:rsid w:val="00F7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4DDCA-B56B-4695-9019-EED13CB9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42E09"/>
    <w:rPr>
      <w:b/>
      <w:bCs/>
    </w:rPr>
  </w:style>
  <w:style w:type="character" w:styleId="Hyperlink">
    <w:name w:val="Hyperlink"/>
    <w:basedOn w:val="DefaultParagraphFont"/>
    <w:uiPriority w:val="99"/>
    <w:unhideWhenUsed/>
    <w:rsid w:val="00F42E09"/>
    <w:rPr>
      <w:color w:val="0000FF"/>
      <w:u w:val="single"/>
    </w:rPr>
  </w:style>
  <w:style w:type="table" w:styleId="TableGrid">
    <w:name w:val="Table Grid"/>
    <w:basedOn w:val="TableNormal"/>
    <w:uiPriority w:val="59"/>
    <w:rsid w:val="00F42E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2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10</cp:revision>
  <dcterms:created xsi:type="dcterms:W3CDTF">2025-11-06T08:43:00Z</dcterms:created>
  <dcterms:modified xsi:type="dcterms:W3CDTF">2025-11-07T05:44:00Z</dcterms:modified>
</cp:coreProperties>
</file>